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FFB8" w14:textId="4FC5878E" w:rsidR="002E226C" w:rsidRPr="00FF447F" w:rsidRDefault="005E6146" w:rsidP="004D1B7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FF447F">
        <w:rPr>
          <w:rFonts w:ascii="Arial" w:eastAsia="Arial" w:hAnsi="Arial" w:cs="Arial"/>
          <w:sz w:val="20"/>
          <w:szCs w:val="20"/>
          <w:u w:val="single"/>
        </w:rPr>
        <w:t>SAC Meeting Minutes DSES</w:t>
      </w:r>
      <w:r w:rsidR="00F265B3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8A3275">
        <w:rPr>
          <w:rFonts w:ascii="Arial" w:eastAsia="Arial" w:hAnsi="Arial" w:cs="Arial"/>
          <w:sz w:val="20"/>
          <w:szCs w:val="20"/>
          <w:u w:val="single"/>
        </w:rPr>
        <w:t>April 28</w:t>
      </w:r>
      <w:r w:rsidR="008C299E" w:rsidRPr="00FF447F">
        <w:rPr>
          <w:rFonts w:ascii="Arial" w:eastAsia="Arial" w:hAnsi="Arial" w:cs="Arial"/>
          <w:sz w:val="20"/>
          <w:szCs w:val="20"/>
          <w:u w:val="single"/>
        </w:rPr>
        <w:t>, 202</w:t>
      </w:r>
      <w:r w:rsidR="008A3275">
        <w:rPr>
          <w:rFonts w:ascii="Arial" w:eastAsia="Arial" w:hAnsi="Arial" w:cs="Arial"/>
          <w:sz w:val="20"/>
          <w:szCs w:val="20"/>
          <w:u w:val="single"/>
        </w:rPr>
        <w:t>6</w:t>
      </w:r>
    </w:p>
    <w:p w14:paraId="0C1F0564" w14:textId="77777777" w:rsidR="00554064" w:rsidRPr="00FF447F" w:rsidRDefault="00554064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23B2F3A" w14:textId="7956A5AE" w:rsidR="002E226C" w:rsidRPr="00FF447F" w:rsidRDefault="005E6146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F447F">
        <w:rPr>
          <w:rFonts w:ascii="Arial" w:eastAsia="Arial" w:hAnsi="Arial" w:cs="Arial"/>
          <w:sz w:val="20"/>
          <w:szCs w:val="20"/>
        </w:rPr>
        <w:t>Supporting Student Success</w:t>
      </w:r>
    </w:p>
    <w:tbl>
      <w:tblPr>
        <w:tblStyle w:val="a"/>
        <w:tblW w:w="9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4"/>
      </w:tblGrid>
      <w:tr w:rsidR="002E226C" w:rsidRPr="00FF447F" w14:paraId="73522761" w14:textId="77777777">
        <w:tc>
          <w:tcPr>
            <w:tcW w:w="9314" w:type="dxa"/>
          </w:tcPr>
          <w:p w14:paraId="138FA7CE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Literacy Goal:  </w:t>
            </w:r>
          </w:p>
          <w:p w14:paraId="09253440" w14:textId="6179A686" w:rsidR="002E226C" w:rsidRPr="008A3275" w:rsidRDefault="008A3275" w:rsidP="008A327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</w:tc>
      </w:tr>
      <w:tr w:rsidR="002E226C" w:rsidRPr="00FF447F" w14:paraId="4360C15D" w14:textId="77777777">
        <w:tc>
          <w:tcPr>
            <w:tcW w:w="9314" w:type="dxa"/>
          </w:tcPr>
          <w:p w14:paraId="31BDB3EB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Math Goal: </w:t>
            </w:r>
          </w:p>
          <w:p w14:paraId="55AC05A0" w14:textId="0BC1D089" w:rsidR="002E226C" w:rsidRPr="008A3275" w:rsidRDefault="008A3275" w:rsidP="008A3275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mathematics for each of our students, with a specific focus on our students of African and/or Mi'kmaw/Indigenous ancestry. </w:t>
            </w:r>
          </w:p>
        </w:tc>
      </w:tr>
      <w:tr w:rsidR="002E226C" w:rsidRPr="00FF447F" w14:paraId="15812947" w14:textId="77777777">
        <w:tc>
          <w:tcPr>
            <w:tcW w:w="9314" w:type="dxa"/>
          </w:tcPr>
          <w:p w14:paraId="71E6D863" w14:textId="77777777" w:rsidR="002E226C" w:rsidRPr="00FF447F" w:rsidRDefault="005E6146" w:rsidP="004D1B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>Wellness Goal:</w:t>
            </w:r>
          </w:p>
          <w:p w14:paraId="4008325E" w14:textId="5C4E942D" w:rsidR="002E226C" w:rsidRPr="00FF447F" w:rsidRDefault="008A3275" w:rsidP="004D1B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A32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will improve student </w:t>
            </w:r>
            <w:r w:rsidRPr="008A327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well-being,</w:t>
            </w:r>
            <w:r w:rsidRPr="008A32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with a specific focus on our students of African and/or Mi'kmaw/Indigenous ancestry.</w:t>
            </w:r>
          </w:p>
        </w:tc>
      </w:tr>
    </w:tbl>
    <w:p w14:paraId="17193634" w14:textId="77777777" w:rsidR="002E226C" w:rsidRPr="00FF447F" w:rsidRDefault="002E226C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6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7"/>
      </w:tblGrid>
      <w:tr w:rsidR="002E226C" w:rsidRPr="00FF447F" w14:paraId="5E7AF086" w14:textId="77777777" w:rsidTr="006C2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411F37" w14:textId="3262E774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7" w:type="dxa"/>
          </w:tcPr>
          <w:p w14:paraId="06574EE9" w14:textId="33C8CC5D" w:rsidR="002E226C" w:rsidRPr="00FF447F" w:rsidRDefault="002E226C" w:rsidP="004D1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E550D0" w:rsidRPr="00FF447F" w14:paraId="5AA30EBA" w14:textId="77777777" w:rsidTr="009F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</w:tcPr>
          <w:p w14:paraId="0A107885" w14:textId="77777777" w:rsidR="00401ABE" w:rsidRPr="00FF447F" w:rsidRDefault="00401ABE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B4FBD40" w14:textId="77777777" w:rsidR="000A08E2" w:rsidRPr="00FF447F" w:rsidRDefault="000A08E2" w:rsidP="000A08E2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  <w:u w:val="single"/>
              </w:rPr>
              <w:t>Attendance:</w:t>
            </w:r>
          </w:p>
          <w:p w14:paraId="5D4CEDF3" w14:textId="77777777" w:rsidR="006A0571" w:rsidRDefault="006A0571" w:rsidP="006A0571">
            <w:pPr>
              <w:rPr>
                <w:rFonts w:ascii="Arial" w:hAnsi="Arial" w:cs="Arial"/>
                <w:sz w:val="20"/>
                <w:szCs w:val="20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Tina Richard (Administration)</w:t>
            </w:r>
          </w:p>
          <w:p w14:paraId="306A6027" w14:textId="7B628006" w:rsidR="006A0571" w:rsidRPr="00FF447F" w:rsidRDefault="006A0571" w:rsidP="006A0571">
            <w:pPr>
              <w:rPr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Chrystal Strong (Teacher)</w:t>
            </w:r>
          </w:p>
          <w:p w14:paraId="5F989736" w14:textId="138FFFDC" w:rsidR="006A0571" w:rsidRPr="00FF447F" w:rsidRDefault="003230C0" w:rsidP="006A057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Leanne Hope</w:t>
            </w:r>
            <w:r w:rsidR="006A0571"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(Community Member)</w:t>
            </w:r>
          </w:p>
          <w:p w14:paraId="4B382672" w14:textId="29F0CA3C" w:rsidR="007C4210" w:rsidRDefault="003230C0" w:rsidP="004D1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Katie Scott</w:t>
            </w:r>
            <w:r w:rsidR="006A0571"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(Parent)</w:t>
            </w:r>
          </w:p>
          <w:p w14:paraId="1F5F92AE" w14:textId="77777777" w:rsidR="008A3275" w:rsidRDefault="008A3275" w:rsidP="004D1B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A55D7" w14:textId="3BF2E22C" w:rsidR="008A3275" w:rsidRDefault="008A3275" w:rsidP="004D1B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Regrets:</w:t>
            </w:r>
          </w:p>
          <w:p w14:paraId="4C90F22A" w14:textId="77777777" w:rsidR="008A3275" w:rsidRPr="00FF447F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Laura King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(Parent) Chair</w:t>
            </w:r>
          </w:p>
          <w:p w14:paraId="7787DD6A" w14:textId="77777777" w:rsidR="008A3275" w:rsidRPr="003230C0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Wallie Ashley (Community)</w:t>
            </w:r>
          </w:p>
          <w:p w14:paraId="477548F8" w14:textId="77777777" w:rsidR="008A3275" w:rsidRPr="00FF447F" w:rsidRDefault="008A3275" w:rsidP="008A327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Erin Shea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 xml:space="preserve"> (Teacher)</w:t>
            </w:r>
          </w:p>
          <w:p w14:paraId="59D57B11" w14:textId="77777777" w:rsidR="006A0571" w:rsidRDefault="006A0571" w:rsidP="004D1B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974D5" w14:textId="43EF9936" w:rsidR="008C299E" w:rsidRPr="00FF447F" w:rsidRDefault="008C299E" w:rsidP="004D1B7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Meeting started 6:</w:t>
            </w:r>
            <w:r w:rsidR="00BB4792" w:rsidRPr="00FF447F"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  <w:r w:rsidRPr="00FF447F">
              <w:rPr>
                <w:rFonts w:ascii="Arial" w:hAnsi="Arial" w:cs="Arial"/>
                <w:b w:val="0"/>
                <w:sz w:val="20"/>
                <w:szCs w:val="20"/>
              </w:rPr>
              <w:t>pm</w:t>
            </w:r>
          </w:p>
          <w:p w14:paraId="3F5929BD" w14:textId="69BC3EE7" w:rsidR="00E550D0" w:rsidRPr="00FF447F" w:rsidRDefault="00E550D0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2E226C" w:rsidRPr="00FF447F" w14:paraId="54ED5033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78D1F5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Approval of agenda by </w:t>
            </w:r>
          </w:p>
          <w:p w14:paraId="021B7C6C" w14:textId="77777777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7" w:type="dxa"/>
          </w:tcPr>
          <w:p w14:paraId="7380FB98" w14:textId="231FCBB9" w:rsidR="002E226C" w:rsidRPr="00FF447F" w:rsidRDefault="005E6146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Motion by </w:t>
            </w:r>
            <w:r w:rsidR="008A3275">
              <w:rPr>
                <w:rFonts w:ascii="Arial" w:eastAsia="Arial" w:hAnsi="Arial" w:cs="Arial"/>
                <w:sz w:val="20"/>
                <w:szCs w:val="20"/>
              </w:rPr>
              <w:t>Chrystal Strong</w:t>
            </w:r>
          </w:p>
          <w:p w14:paraId="3640F78C" w14:textId="5F38B5DA" w:rsidR="002E226C" w:rsidRPr="00FF447F" w:rsidRDefault="005E6146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sz w:val="20"/>
                <w:szCs w:val="20"/>
              </w:rPr>
              <w:t>Seconded by</w:t>
            </w:r>
            <w:r w:rsidR="008C299E" w:rsidRPr="00FF44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3275">
              <w:rPr>
                <w:rFonts w:ascii="Arial" w:eastAsia="Arial" w:hAnsi="Arial" w:cs="Arial"/>
                <w:sz w:val="20"/>
                <w:szCs w:val="20"/>
              </w:rPr>
              <w:t>Leanne Hope</w:t>
            </w:r>
          </w:p>
          <w:p w14:paraId="7565940B" w14:textId="77777777" w:rsidR="002E226C" w:rsidRPr="00FF447F" w:rsidRDefault="002E226C" w:rsidP="004D1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6C" w:rsidRPr="00FF447F" w14:paraId="5A40D968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F5FC15" w14:textId="6F39FFA0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SSP: </w:t>
            </w:r>
          </w:p>
        </w:tc>
        <w:tc>
          <w:tcPr>
            <w:tcW w:w="7097" w:type="dxa"/>
          </w:tcPr>
          <w:p w14:paraId="1118F802" w14:textId="77777777" w:rsidR="006A0571" w:rsidRPr="009D1122" w:rsidRDefault="006A0571" w:rsidP="006A0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1122">
              <w:rPr>
                <w:rFonts w:ascii="Arial" w:hAnsi="Arial" w:cs="Arial"/>
                <w:sz w:val="20"/>
                <w:szCs w:val="20"/>
              </w:rPr>
              <w:t>Goals –</w:t>
            </w:r>
          </w:p>
          <w:p w14:paraId="05EF0D1E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  <w:p w14:paraId="3ED6E7B4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mathematics for each of our students, with a specific focus on our students of African and/or Mi'kmaw/Indigenous ancestry. </w:t>
            </w:r>
          </w:p>
          <w:p w14:paraId="5583B9E2" w14:textId="77777777" w:rsidR="006A0571" w:rsidRPr="009D1122" w:rsidRDefault="006A0571" w:rsidP="006A0571">
            <w:pPr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12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improve achievement in literacy for each of our students, with a specific focus on our students of African and/or Mi'kmaw/Indigenous ancestry. </w:t>
            </w:r>
          </w:p>
          <w:p w14:paraId="1F1A97DE" w14:textId="6C19D855" w:rsidR="00FF447F" w:rsidRPr="009D1122" w:rsidRDefault="00FF447F" w:rsidP="006A057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26C" w:rsidRPr="00FF447F" w14:paraId="23E481F1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E15D77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Principal Report:</w:t>
            </w:r>
          </w:p>
          <w:p w14:paraId="3B6EAB89" w14:textId="77777777" w:rsidR="002E226C" w:rsidRPr="00FF447F" w:rsidRDefault="002E226C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7" w:type="dxa"/>
          </w:tcPr>
          <w:p w14:paraId="4614157F" w14:textId="4C8B4C8F" w:rsidR="003230C0" w:rsidRDefault="00F265B3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SSP – </w:t>
            </w:r>
            <w:r w:rsidR="008A3275">
              <w:rPr>
                <w:rFonts w:ascii="Arial" w:hAnsi="Arial" w:cs="Arial"/>
                <w:sz w:val="20"/>
                <w:szCs w:val="20"/>
              </w:rPr>
              <w:t xml:space="preserve">Ms. J has begun using the resource that was purchased with some SAC funds to support some struggling writers. This has had a positive impact with these students and their writing. We can see that this resource will also be helpful to support other students in the building. </w:t>
            </w:r>
          </w:p>
          <w:p w14:paraId="25CD8B86" w14:textId="38CBC32D" w:rsidR="008A3275" w:rsidRDefault="008A3275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C69555" w14:textId="3C9DE0A3" w:rsidR="008A3275" w:rsidRDefault="008A3275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focus for the third cycle of SSP will remain the same.</w:t>
            </w:r>
          </w:p>
          <w:p w14:paraId="58C3D89C" w14:textId="4ABCFF42" w:rsidR="00F265B3" w:rsidRDefault="00F265B3" w:rsidP="00323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D06863" w14:textId="2D9A5D43" w:rsidR="00DF682E" w:rsidRDefault="008A3275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Grade 3 class had another successful year with the Swim to Survive program.</w:t>
            </w:r>
          </w:p>
          <w:p w14:paraId="31DB2258" w14:textId="77777777" w:rsidR="00F265B3" w:rsidRDefault="00F265B3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8ECA293" w14:textId="7B27C848" w:rsidR="00F265B3" w:rsidRDefault="00F265B3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vision statement and Behaviour Expectations Matrix continues to be reinforced in classrooms as well as at monthly assemblies. </w:t>
            </w:r>
          </w:p>
          <w:p w14:paraId="76033CE9" w14:textId="77777777" w:rsidR="00F265B3" w:rsidRDefault="00F265B3" w:rsidP="00F26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8C18FF" w14:textId="77777777" w:rsidR="00F265B3" w:rsidRDefault="008A3275" w:rsidP="008A3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The Grade 4-6 classes attended the musical, Legally Blond Jr that was presented by Musquodoboit Rural High with students from Grade 4-6 invited to participate. </w:t>
            </w:r>
          </w:p>
          <w:p w14:paraId="3469238C" w14:textId="77777777" w:rsidR="008A3275" w:rsidRDefault="008A3275" w:rsidP="008A3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EAFA0" w14:textId="688D5A58" w:rsidR="008A3275" w:rsidRPr="00F265B3" w:rsidRDefault="008A3275" w:rsidP="008A3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school had a wonderful breakfast leading up to March Break that was sponsored by the Dutch Settlement Fire Department. The whole school was invited down to the gym to enjoy the breakfast together. </w:t>
            </w:r>
          </w:p>
        </w:tc>
      </w:tr>
      <w:tr w:rsidR="002E226C" w:rsidRPr="00FF447F" w14:paraId="1E193EA3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6D0EE5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lastRenderedPageBreak/>
              <w:t>Any Other Business:</w:t>
            </w:r>
          </w:p>
          <w:p w14:paraId="61E1424D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097" w:type="dxa"/>
          </w:tcPr>
          <w:p w14:paraId="32A33191" w14:textId="77777777" w:rsidR="00E34541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Staff have requested to use SAC funds for the following:</w:t>
            </w:r>
          </w:p>
          <w:p w14:paraId="61679F9F" w14:textId="77777777" w:rsidR="008A3275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30F62A" w14:textId="602DA9AC" w:rsidR="008A3275" w:rsidRPr="008A3275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3275">
              <w:rPr>
                <w:rFonts w:ascii="Arial" w:eastAsia="Arial" w:hAnsi="Arial" w:cs="Arial"/>
                <w:sz w:val="20"/>
                <w:szCs w:val="20"/>
              </w:rPr>
              <w:t xml:space="preserve">To allocate </w:t>
            </w:r>
            <w:r w:rsidRPr="004940C6">
              <w:rPr>
                <w:rFonts w:ascii="Arial" w:eastAsia="Arial" w:hAnsi="Arial" w:cs="Arial"/>
                <w:sz w:val="20"/>
                <w:szCs w:val="20"/>
              </w:rPr>
              <w:t>$2,000</w:t>
            </w:r>
            <w:r w:rsidRPr="008A3275">
              <w:rPr>
                <w:rFonts w:ascii="Arial" w:eastAsia="Arial" w:hAnsi="Arial" w:cs="Arial"/>
                <w:sz w:val="20"/>
                <w:szCs w:val="20"/>
              </w:rPr>
              <w:t xml:space="preserve"> for the development and revitalization of the courtyard into a multi-sensory outdoor learning space.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3275">
              <w:rPr>
                <w:rFonts w:ascii="Arial" w:eastAsia="Arial" w:hAnsi="Arial" w:cs="Arial"/>
                <w:sz w:val="20"/>
                <w:szCs w:val="20"/>
                <w:lang w:val="en-US"/>
              </w:rPr>
              <w:t>The funds will cover the procurement of outdoor seating, a water feature, wind chimes, pots, soil, seeds, and transplants.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8A3275">
              <w:rPr>
                <w:rFonts w:ascii="Arial" w:eastAsia="Arial" w:hAnsi="Arial" w:cs="Arial"/>
                <w:sz w:val="20"/>
                <w:szCs w:val="20"/>
                <w:lang w:val="en-US"/>
              </w:rPr>
              <w:t>The space is designed to bridge outdoor exploration with classroom instruction. Specifically, it will support the Grade 2 butterfly hatching unit and the Grade 3 plant systems curriculum.</w:t>
            </w:r>
            <w:r w:rsidR="004940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8A3275">
              <w:rPr>
                <w:rFonts w:ascii="Arial" w:eastAsia="Arial" w:hAnsi="Arial" w:cs="Arial"/>
                <w:sz w:val="20"/>
                <w:szCs w:val="20"/>
                <w:lang w:val="en-US"/>
              </w:rPr>
              <w:t>The project includes hands-on opportunities for students to assist with planting and maintaining the garden beds.</w:t>
            </w:r>
            <w:r w:rsidR="004940C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It will support overall well-being as we incorporate some outdoor learning time and flexible seating.</w:t>
            </w:r>
          </w:p>
          <w:p w14:paraId="61524317" w14:textId="68608E55" w:rsidR="008A3275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2FA5FE" w14:textId="77777777" w:rsidR="008A3275" w:rsidRDefault="008A3275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D58DD" w14:textId="77777777" w:rsidR="008A3275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4940C6">
              <w:rPr>
                <w:rFonts w:ascii="Arial" w:eastAsia="Arial" w:hAnsi="Arial" w:cs="Arial"/>
                <w:sz w:val="20"/>
                <w:szCs w:val="20"/>
              </w:rPr>
              <w:t>Following the positive feedback from last year’s initiative, a request was submitted for $1,500 to purchase school supplies for the entire student body. This funding ensures equitable access to learning materials for all DSES students.</w:t>
            </w:r>
          </w:p>
          <w:p w14:paraId="1D2CEE77" w14:textId="77777777" w:rsidR="004940C6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2A1A67" w14:textId="529EB002" w:rsidR="004940C6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4940C6">
              <w:rPr>
                <w:rFonts w:ascii="Arial" w:eastAsia="Arial" w:hAnsi="Arial" w:cs="Arial"/>
                <w:sz w:val="20"/>
                <w:szCs w:val="20"/>
              </w:rPr>
              <w:t>The principal requested $500 to purchase literacy resources that staff explored last year, directly aligning with the Literacy SSP goal. A further request of $90 was made for materials to support social-emotional learning.</w:t>
            </w:r>
          </w:p>
          <w:p w14:paraId="37CDD917" w14:textId="77777777" w:rsidR="004940C6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753D52" w14:textId="4CF3C95F" w:rsidR="004940C6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SAC members voted and approved.</w:t>
            </w:r>
          </w:p>
          <w:p w14:paraId="037AEE6B" w14:textId="5C8BCD82" w:rsidR="004940C6" w:rsidRPr="008A3275" w:rsidRDefault="004940C6" w:rsidP="008A3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2CAE" w:rsidRPr="00FF447F" w14:paraId="690C1EC0" w14:textId="77777777" w:rsidTr="006C2C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1A181D" w14:textId="52F7F42D" w:rsidR="006C2CAE" w:rsidRPr="00FF447F" w:rsidRDefault="006C2CAE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Future meeting dates:</w:t>
            </w:r>
          </w:p>
        </w:tc>
        <w:tc>
          <w:tcPr>
            <w:tcW w:w="7097" w:type="dxa"/>
          </w:tcPr>
          <w:p w14:paraId="7EA13781" w14:textId="784406BD" w:rsidR="00E34541" w:rsidRDefault="00E34541" w:rsidP="003230C0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19 (In Person)</w:t>
            </w:r>
          </w:p>
          <w:p w14:paraId="223AE132" w14:textId="3739DDD0" w:rsidR="00E34541" w:rsidRDefault="00E34541" w:rsidP="003230C0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 (In Person)</w:t>
            </w:r>
          </w:p>
          <w:p w14:paraId="411BF829" w14:textId="1AC33106" w:rsidR="00E34541" w:rsidRPr="00FF447F" w:rsidRDefault="00E34541" w:rsidP="00E34541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26C" w:rsidRPr="00FF447F" w14:paraId="01D59D1E" w14:textId="77777777" w:rsidTr="006C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A9CA0E" w14:textId="77777777" w:rsidR="002E226C" w:rsidRPr="00FF447F" w:rsidRDefault="005E6146" w:rsidP="004D1B71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FF447F">
              <w:rPr>
                <w:rFonts w:ascii="Arial" w:eastAsia="Arial" w:hAnsi="Arial" w:cs="Arial"/>
                <w:b w:val="0"/>
                <w:sz w:val="20"/>
                <w:szCs w:val="20"/>
              </w:rPr>
              <w:t>Adjourn:</w:t>
            </w:r>
          </w:p>
        </w:tc>
        <w:tc>
          <w:tcPr>
            <w:tcW w:w="7097" w:type="dxa"/>
          </w:tcPr>
          <w:p w14:paraId="379816BF" w14:textId="2A15EFCB" w:rsidR="002E226C" w:rsidRPr="00FF447F" w:rsidRDefault="00FB7CC0" w:rsidP="00FB7CC0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6A0571">
              <w:rPr>
                <w:rFonts w:ascii="Arial" w:eastAsia="Arial" w:hAnsi="Arial" w:cs="Arial"/>
                <w:sz w:val="20"/>
                <w:szCs w:val="20"/>
              </w:rPr>
              <w:t>7: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00</w:t>
            </w:r>
            <w:r w:rsidRPr="006A0571">
              <w:rPr>
                <w:rFonts w:ascii="Arial" w:eastAsia="Arial" w:hAnsi="Arial" w:cs="Arial"/>
                <w:sz w:val="20"/>
                <w:szCs w:val="20"/>
              </w:rPr>
              <w:t xml:space="preserve"> pm </w:t>
            </w:r>
            <w:r w:rsidR="004940C6">
              <w:rPr>
                <w:rFonts w:ascii="Arial" w:eastAsia="Arial" w:hAnsi="Arial" w:cs="Arial"/>
                <w:sz w:val="20"/>
                <w:szCs w:val="20"/>
              </w:rPr>
              <w:t>Barb</w:t>
            </w: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 move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FF447F">
              <w:rPr>
                <w:rFonts w:ascii="Arial" w:eastAsia="Arial" w:hAnsi="Arial" w:cs="Arial"/>
                <w:sz w:val="20"/>
                <w:szCs w:val="20"/>
              </w:rPr>
              <w:t xml:space="preserve"> to adjourn the meeting</w:t>
            </w:r>
            <w:r w:rsidR="003230C0">
              <w:rPr>
                <w:rFonts w:ascii="Arial" w:eastAsia="Arial" w:hAnsi="Arial" w:cs="Arial"/>
                <w:sz w:val="20"/>
                <w:szCs w:val="20"/>
              </w:rPr>
              <w:t>; Crystal seconded</w:t>
            </w:r>
          </w:p>
          <w:p w14:paraId="1C158D2C" w14:textId="64D64492" w:rsidR="00FB7CC0" w:rsidRPr="00FF447F" w:rsidRDefault="00FB7CC0" w:rsidP="00FB7CC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940FE" w14:textId="77777777" w:rsidR="002E226C" w:rsidRPr="00FF447F" w:rsidRDefault="002E226C" w:rsidP="004D1B7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2E226C" w:rsidRPr="00FF447F" w:rsidSect="006C2CAE">
      <w:pgSz w:w="12240" w:h="15840"/>
      <w:pgMar w:top="1218" w:right="1440" w:bottom="101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alibri"/>
    <w:charset w:val="4D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9A5"/>
    <w:multiLevelType w:val="hybridMultilevel"/>
    <w:tmpl w:val="0998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9B7"/>
    <w:multiLevelType w:val="multilevel"/>
    <w:tmpl w:val="DEEE0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07714"/>
    <w:multiLevelType w:val="multilevel"/>
    <w:tmpl w:val="36AE0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76305F3"/>
    <w:multiLevelType w:val="hybridMultilevel"/>
    <w:tmpl w:val="D5FCDA7C"/>
    <w:lvl w:ilvl="0" w:tplc="6B40DBCC">
      <w:start w:val="1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C13488"/>
    <w:multiLevelType w:val="hybridMultilevel"/>
    <w:tmpl w:val="D4DEFCEA"/>
    <w:lvl w:ilvl="0" w:tplc="5BECC7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1321"/>
    <w:multiLevelType w:val="multilevel"/>
    <w:tmpl w:val="31645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B9575AF"/>
    <w:multiLevelType w:val="hybridMultilevel"/>
    <w:tmpl w:val="0E620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C56DE"/>
    <w:multiLevelType w:val="hybridMultilevel"/>
    <w:tmpl w:val="7CB8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529"/>
    <w:multiLevelType w:val="hybridMultilevel"/>
    <w:tmpl w:val="6CCC603E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F82"/>
    <w:multiLevelType w:val="multilevel"/>
    <w:tmpl w:val="D1E0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75C36"/>
    <w:multiLevelType w:val="hybridMultilevel"/>
    <w:tmpl w:val="ACA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2819"/>
    <w:multiLevelType w:val="multilevel"/>
    <w:tmpl w:val="13E4829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0964EDF"/>
    <w:multiLevelType w:val="hybridMultilevel"/>
    <w:tmpl w:val="8782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33023"/>
    <w:multiLevelType w:val="hybridMultilevel"/>
    <w:tmpl w:val="5EA8B650"/>
    <w:lvl w:ilvl="0" w:tplc="408A7F18">
      <w:numFmt w:val="bullet"/>
      <w:lvlText w:val="–"/>
      <w:lvlJc w:val="left"/>
      <w:pPr>
        <w:ind w:left="720" w:hanging="360"/>
      </w:pPr>
      <w:rPr>
        <w:rFonts w:ascii="Frutiger LT Com 45 Light" w:eastAsia="Times New Roman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9C7"/>
    <w:multiLevelType w:val="hybridMultilevel"/>
    <w:tmpl w:val="4162AB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61C3C96"/>
    <w:multiLevelType w:val="hybridMultilevel"/>
    <w:tmpl w:val="079E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0B16"/>
    <w:multiLevelType w:val="hybridMultilevel"/>
    <w:tmpl w:val="0DAE3E2E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832A0"/>
    <w:multiLevelType w:val="hybridMultilevel"/>
    <w:tmpl w:val="238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7282"/>
    <w:multiLevelType w:val="hybridMultilevel"/>
    <w:tmpl w:val="553E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3C05"/>
    <w:multiLevelType w:val="hybridMultilevel"/>
    <w:tmpl w:val="A9B8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53B"/>
    <w:multiLevelType w:val="hybridMultilevel"/>
    <w:tmpl w:val="20026776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53779"/>
    <w:multiLevelType w:val="multilevel"/>
    <w:tmpl w:val="C526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05716DA"/>
    <w:multiLevelType w:val="hybridMultilevel"/>
    <w:tmpl w:val="C730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0841"/>
    <w:multiLevelType w:val="multilevel"/>
    <w:tmpl w:val="AD98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4182092"/>
    <w:multiLevelType w:val="hybridMultilevel"/>
    <w:tmpl w:val="7A32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E35CE"/>
    <w:multiLevelType w:val="hybridMultilevel"/>
    <w:tmpl w:val="31A4A634"/>
    <w:lvl w:ilvl="0" w:tplc="8CA644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81C67"/>
    <w:multiLevelType w:val="hybridMultilevel"/>
    <w:tmpl w:val="95D2FC8E"/>
    <w:lvl w:ilvl="0" w:tplc="C080821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597701F"/>
    <w:multiLevelType w:val="hybridMultilevel"/>
    <w:tmpl w:val="C2FE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91D23"/>
    <w:multiLevelType w:val="hybridMultilevel"/>
    <w:tmpl w:val="05F4A40C"/>
    <w:lvl w:ilvl="0" w:tplc="BB6A4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D6BEA"/>
    <w:multiLevelType w:val="hybridMultilevel"/>
    <w:tmpl w:val="8146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439AB"/>
    <w:multiLevelType w:val="hybridMultilevel"/>
    <w:tmpl w:val="0A0A76E2"/>
    <w:lvl w:ilvl="0" w:tplc="8D72F950">
      <w:start w:val="902"/>
      <w:numFmt w:val="bullet"/>
      <w:lvlText w:val="-"/>
      <w:lvlJc w:val="left"/>
      <w:pPr>
        <w:ind w:left="720" w:hanging="360"/>
      </w:pPr>
      <w:rPr>
        <w:rFonts w:ascii="Frutiger LT Com 45 Light" w:eastAsia="Arial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006CE"/>
    <w:multiLevelType w:val="multilevel"/>
    <w:tmpl w:val="8274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B36605D"/>
    <w:multiLevelType w:val="hybridMultilevel"/>
    <w:tmpl w:val="F142323C"/>
    <w:lvl w:ilvl="0" w:tplc="9DEC1584">
      <w:numFmt w:val="bullet"/>
      <w:lvlText w:val="–"/>
      <w:lvlJc w:val="left"/>
      <w:pPr>
        <w:ind w:left="720" w:hanging="360"/>
      </w:pPr>
      <w:rPr>
        <w:rFonts w:ascii="Frutiger LT Com 45 Light" w:eastAsia="Times New Roman" w:hAnsi="Frutiger LT Com 45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21DEF"/>
    <w:multiLevelType w:val="hybridMultilevel"/>
    <w:tmpl w:val="2A3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00EC"/>
    <w:multiLevelType w:val="hybridMultilevel"/>
    <w:tmpl w:val="659C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F4DF7"/>
    <w:multiLevelType w:val="hybridMultilevel"/>
    <w:tmpl w:val="F8D0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B6188"/>
    <w:multiLevelType w:val="hybridMultilevel"/>
    <w:tmpl w:val="E4C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A6EA1"/>
    <w:multiLevelType w:val="multilevel"/>
    <w:tmpl w:val="E18A2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3E562F2"/>
    <w:multiLevelType w:val="multilevel"/>
    <w:tmpl w:val="512C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57909"/>
    <w:multiLevelType w:val="hybridMultilevel"/>
    <w:tmpl w:val="54CE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70369"/>
    <w:multiLevelType w:val="hybridMultilevel"/>
    <w:tmpl w:val="2956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10A9C"/>
    <w:multiLevelType w:val="multilevel"/>
    <w:tmpl w:val="789EB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11907953">
    <w:abstractNumId w:val="37"/>
  </w:num>
  <w:num w:numId="2" w16cid:durableId="1952664733">
    <w:abstractNumId w:val="11"/>
  </w:num>
  <w:num w:numId="3" w16cid:durableId="882861832">
    <w:abstractNumId w:val="1"/>
  </w:num>
  <w:num w:numId="4" w16cid:durableId="2009670917">
    <w:abstractNumId w:val="2"/>
  </w:num>
  <w:num w:numId="5" w16cid:durableId="2079934993">
    <w:abstractNumId w:val="31"/>
  </w:num>
  <w:num w:numId="6" w16cid:durableId="231935548">
    <w:abstractNumId w:val="21"/>
  </w:num>
  <w:num w:numId="7" w16cid:durableId="1595898706">
    <w:abstractNumId w:val="5"/>
  </w:num>
  <w:num w:numId="8" w16cid:durableId="1691877383">
    <w:abstractNumId w:val="23"/>
  </w:num>
  <w:num w:numId="9" w16cid:durableId="998070314">
    <w:abstractNumId w:val="41"/>
  </w:num>
  <w:num w:numId="10" w16cid:durableId="1835409892">
    <w:abstractNumId w:val="26"/>
  </w:num>
  <w:num w:numId="11" w16cid:durableId="1889418505">
    <w:abstractNumId w:val="3"/>
  </w:num>
  <w:num w:numId="12" w16cid:durableId="2098548682">
    <w:abstractNumId w:val="4"/>
  </w:num>
  <w:num w:numId="13" w16cid:durableId="1498770372">
    <w:abstractNumId w:val="38"/>
  </w:num>
  <w:num w:numId="14" w16cid:durableId="2137212611">
    <w:abstractNumId w:val="9"/>
  </w:num>
  <w:num w:numId="15" w16cid:durableId="1791897699">
    <w:abstractNumId w:val="6"/>
  </w:num>
  <w:num w:numId="16" w16cid:durableId="189147600">
    <w:abstractNumId w:val="25"/>
  </w:num>
  <w:num w:numId="17" w16cid:durableId="1536649807">
    <w:abstractNumId w:val="20"/>
  </w:num>
  <w:num w:numId="18" w16cid:durableId="1452631598">
    <w:abstractNumId w:val="28"/>
  </w:num>
  <w:num w:numId="19" w16cid:durableId="956569959">
    <w:abstractNumId w:val="16"/>
  </w:num>
  <w:num w:numId="20" w16cid:durableId="1139955257">
    <w:abstractNumId w:val="8"/>
  </w:num>
  <w:num w:numId="21" w16cid:durableId="900166568">
    <w:abstractNumId w:val="32"/>
  </w:num>
  <w:num w:numId="22" w16cid:durableId="1772823206">
    <w:abstractNumId w:val="34"/>
  </w:num>
  <w:num w:numId="23" w16cid:durableId="993677976">
    <w:abstractNumId w:val="33"/>
  </w:num>
  <w:num w:numId="24" w16cid:durableId="549077944">
    <w:abstractNumId w:val="13"/>
  </w:num>
  <w:num w:numId="25" w16cid:durableId="729111051">
    <w:abstractNumId w:val="10"/>
  </w:num>
  <w:num w:numId="26" w16cid:durableId="1305038440">
    <w:abstractNumId w:val="19"/>
  </w:num>
  <w:num w:numId="27" w16cid:durableId="1518155914">
    <w:abstractNumId w:val="7"/>
  </w:num>
  <w:num w:numId="28" w16cid:durableId="911045281">
    <w:abstractNumId w:val="27"/>
  </w:num>
  <w:num w:numId="29" w16cid:durableId="1209292821">
    <w:abstractNumId w:val="35"/>
  </w:num>
  <w:num w:numId="30" w16cid:durableId="375352767">
    <w:abstractNumId w:val="40"/>
  </w:num>
  <w:num w:numId="31" w16cid:durableId="91629751">
    <w:abstractNumId w:val="18"/>
  </w:num>
  <w:num w:numId="32" w16cid:durableId="403189781">
    <w:abstractNumId w:val="24"/>
  </w:num>
  <w:num w:numId="33" w16cid:durableId="1342002782">
    <w:abstractNumId w:val="15"/>
  </w:num>
  <w:num w:numId="34" w16cid:durableId="1590307717">
    <w:abstractNumId w:val="30"/>
  </w:num>
  <w:num w:numId="35" w16cid:durableId="77561048">
    <w:abstractNumId w:val="22"/>
  </w:num>
  <w:num w:numId="36" w16cid:durableId="21132399">
    <w:abstractNumId w:val="14"/>
  </w:num>
  <w:num w:numId="37" w16cid:durableId="2044361176">
    <w:abstractNumId w:val="12"/>
  </w:num>
  <w:num w:numId="38" w16cid:durableId="1619482362">
    <w:abstractNumId w:val="0"/>
  </w:num>
  <w:num w:numId="39" w16cid:durableId="1549607792">
    <w:abstractNumId w:val="17"/>
  </w:num>
  <w:num w:numId="40" w16cid:durableId="1068649619">
    <w:abstractNumId w:val="39"/>
  </w:num>
  <w:num w:numId="41" w16cid:durableId="560751902">
    <w:abstractNumId w:val="36"/>
  </w:num>
  <w:num w:numId="42" w16cid:durableId="435714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6C"/>
    <w:rsid w:val="00010A2A"/>
    <w:rsid w:val="0002201A"/>
    <w:rsid w:val="00062BD5"/>
    <w:rsid w:val="000825EE"/>
    <w:rsid w:val="00086035"/>
    <w:rsid w:val="000A08E2"/>
    <w:rsid w:val="00112AE8"/>
    <w:rsid w:val="00117B6F"/>
    <w:rsid w:val="001201CC"/>
    <w:rsid w:val="001811D2"/>
    <w:rsid w:val="0024107A"/>
    <w:rsid w:val="002B3D15"/>
    <w:rsid w:val="002E226C"/>
    <w:rsid w:val="00304BDB"/>
    <w:rsid w:val="003230C0"/>
    <w:rsid w:val="00326944"/>
    <w:rsid w:val="00401ABE"/>
    <w:rsid w:val="00417F8D"/>
    <w:rsid w:val="0042792C"/>
    <w:rsid w:val="004940C6"/>
    <w:rsid w:val="004D1B71"/>
    <w:rsid w:val="004E36FB"/>
    <w:rsid w:val="00543793"/>
    <w:rsid w:val="00550E83"/>
    <w:rsid w:val="00554064"/>
    <w:rsid w:val="005647DC"/>
    <w:rsid w:val="00564BC9"/>
    <w:rsid w:val="00581C84"/>
    <w:rsid w:val="005B61C6"/>
    <w:rsid w:val="005E563D"/>
    <w:rsid w:val="005E5B25"/>
    <w:rsid w:val="005E6146"/>
    <w:rsid w:val="00614F90"/>
    <w:rsid w:val="0065610E"/>
    <w:rsid w:val="006761ED"/>
    <w:rsid w:val="006910B8"/>
    <w:rsid w:val="006A0571"/>
    <w:rsid w:val="006C2CAE"/>
    <w:rsid w:val="00725708"/>
    <w:rsid w:val="00770E01"/>
    <w:rsid w:val="00775F24"/>
    <w:rsid w:val="00792419"/>
    <w:rsid w:val="0079274F"/>
    <w:rsid w:val="007A3683"/>
    <w:rsid w:val="007C4210"/>
    <w:rsid w:val="007C5C2A"/>
    <w:rsid w:val="007E2B4C"/>
    <w:rsid w:val="008212F0"/>
    <w:rsid w:val="008250D8"/>
    <w:rsid w:val="0084557C"/>
    <w:rsid w:val="00854F95"/>
    <w:rsid w:val="00865B05"/>
    <w:rsid w:val="0087144F"/>
    <w:rsid w:val="008733CF"/>
    <w:rsid w:val="008802D4"/>
    <w:rsid w:val="008A3275"/>
    <w:rsid w:val="008C299E"/>
    <w:rsid w:val="008E6509"/>
    <w:rsid w:val="008F572D"/>
    <w:rsid w:val="009119E6"/>
    <w:rsid w:val="0092293A"/>
    <w:rsid w:val="009374A1"/>
    <w:rsid w:val="00941B46"/>
    <w:rsid w:val="009D1122"/>
    <w:rsid w:val="00A73E01"/>
    <w:rsid w:val="00AC38A5"/>
    <w:rsid w:val="00B04383"/>
    <w:rsid w:val="00B74812"/>
    <w:rsid w:val="00B8194D"/>
    <w:rsid w:val="00BB4792"/>
    <w:rsid w:val="00BD5D88"/>
    <w:rsid w:val="00C967C6"/>
    <w:rsid w:val="00CE54B3"/>
    <w:rsid w:val="00D4253D"/>
    <w:rsid w:val="00D45023"/>
    <w:rsid w:val="00DB7164"/>
    <w:rsid w:val="00DF682E"/>
    <w:rsid w:val="00E2589A"/>
    <w:rsid w:val="00E34541"/>
    <w:rsid w:val="00E34939"/>
    <w:rsid w:val="00E550D0"/>
    <w:rsid w:val="00EB7807"/>
    <w:rsid w:val="00EF125E"/>
    <w:rsid w:val="00F265B3"/>
    <w:rsid w:val="00F5330E"/>
    <w:rsid w:val="00F67E9A"/>
    <w:rsid w:val="00FB7CC0"/>
    <w:rsid w:val="00FD3BBF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280D"/>
  <w15:docId w15:val="{60E3B203-E77B-49E2-B188-AAC12B4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B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7A"/>
  </w:style>
  <w:style w:type="paragraph" w:styleId="Footer">
    <w:name w:val="footer"/>
    <w:basedOn w:val="Normal"/>
    <w:link w:val="FooterChar"/>
    <w:uiPriority w:val="99"/>
    <w:unhideWhenUsed/>
    <w:rsid w:val="00AF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7A"/>
  </w:style>
  <w:style w:type="paragraph" w:styleId="BalloonText">
    <w:name w:val="Balloon Text"/>
    <w:basedOn w:val="Normal"/>
    <w:link w:val="BalloonTextChar"/>
    <w:uiPriority w:val="99"/>
    <w:semiHidden/>
    <w:unhideWhenUsed/>
    <w:rsid w:val="006E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DA"/>
    <w:rPr>
      <w:rFonts w:ascii="Tahoma" w:hAnsi="Tahoma" w:cs="Tahoma"/>
      <w:sz w:val="16"/>
      <w:szCs w:val="16"/>
    </w:rPr>
  </w:style>
  <w:style w:type="table" w:styleId="GridTable4">
    <w:name w:val="Grid Table 4"/>
    <w:basedOn w:val="TableNormal"/>
    <w:uiPriority w:val="49"/>
    <w:rsid w:val="00031C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3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13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pple-converted-space">
    <w:name w:val="apple-converted-space"/>
    <w:basedOn w:val="DefaultParagraphFont"/>
    <w:rsid w:val="000A08E2"/>
  </w:style>
  <w:style w:type="character" w:customStyle="1" w:styleId="outlook-search-highlight">
    <w:name w:val="outlook-search-highlight"/>
    <w:basedOn w:val="DefaultParagraphFont"/>
    <w:rsid w:val="000A08E2"/>
  </w:style>
  <w:style w:type="paragraph" w:customStyle="1" w:styleId="xmsonormal">
    <w:name w:val="xmsonormal"/>
    <w:basedOn w:val="Normal"/>
    <w:rsid w:val="000A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wEhDcgbJ6C/DtR9AwBAzZfqxA==">CgMxLjA4AHIhMVFSOHdjeVBnNm94ZFhfTHh5LTlOb3hibUx4d05xRUhF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Ritchie, Chelsey</cp:lastModifiedBy>
  <cp:revision>2</cp:revision>
  <cp:lastPrinted>2026-02-10T21:57:00Z</cp:lastPrinted>
  <dcterms:created xsi:type="dcterms:W3CDTF">2026-06-15T11:29:00Z</dcterms:created>
  <dcterms:modified xsi:type="dcterms:W3CDTF">2026-06-15T11:29:00Z</dcterms:modified>
</cp:coreProperties>
</file>